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b62a08a87944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6b081821e94fef"/>
      <w:footerReference w:type="even" r:id="Rdac2c54b640a4d87"/>
      <w:footerReference w:type="first" r:id="Rc9aaf2938cfe47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34a18bbbe743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DFZ-2015-8455-VIII-NE-EI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affaf4445441a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4cc1f9ae6649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0d3bac9f1543ba" /><Relationship Type="http://schemas.openxmlformats.org/officeDocument/2006/relationships/numbering" Target="/word/numbering.xml" Id="R1f38b12a6157480e" /><Relationship Type="http://schemas.openxmlformats.org/officeDocument/2006/relationships/settings" Target="/word/settings.xml" Id="Rd6b5b91a5c9c49d8" /><Relationship Type="http://schemas.openxmlformats.org/officeDocument/2006/relationships/image" Target="/word/media/70c752c4-6860-4993-b8da-7957fd4fc90f.png" Id="R9834a18bbbe74343" /><Relationship Type="http://schemas.openxmlformats.org/officeDocument/2006/relationships/image" Target="/word/media/71a44b1a-22e8-4951-a84f-09425b715a87.png" Id="R66affaf4445441a3" /><Relationship Type="http://schemas.openxmlformats.org/officeDocument/2006/relationships/footer" Target="/word/footer1.xml" Id="R7e6b081821e94fef" /><Relationship Type="http://schemas.openxmlformats.org/officeDocument/2006/relationships/footer" Target="/word/footer2.xml" Id="Rdac2c54b640a4d87" /><Relationship Type="http://schemas.openxmlformats.org/officeDocument/2006/relationships/footer" Target="/word/footer3.xml" Id="Rc9aaf2938cfe47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4cc1f9ae66493b" /></Relationships>
</file>