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647453d77840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02e42cc01a47e6"/>
      <w:footerReference w:type="even" r:id="R0dbbc0d079ef4b7e"/>
      <w:footerReference w:type="first" r:id="R0e6f3fd4c58b4d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77673591df4d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DFZ-2016-434-VI-NE-EI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499ddff8ac4ad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0ab3bf311440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aa76d6f5784af6" /><Relationship Type="http://schemas.openxmlformats.org/officeDocument/2006/relationships/numbering" Target="/word/numbering.xml" Id="Rab6a7b7f1bcd4934" /><Relationship Type="http://schemas.openxmlformats.org/officeDocument/2006/relationships/settings" Target="/word/settings.xml" Id="R789368b1bb944a88" /><Relationship Type="http://schemas.openxmlformats.org/officeDocument/2006/relationships/image" Target="/word/media/6eb3a4ed-0495-4eef-84ee-acaeb81a4aa0.png" Id="R8277673591df4d17" /><Relationship Type="http://schemas.openxmlformats.org/officeDocument/2006/relationships/image" Target="/word/media/53a66d2d-26cb-4b90-beb1-142895e7b078.png" Id="R29499ddff8ac4ad8" /><Relationship Type="http://schemas.openxmlformats.org/officeDocument/2006/relationships/footer" Target="/word/footer1.xml" Id="R8802e42cc01a47e6" /><Relationship Type="http://schemas.openxmlformats.org/officeDocument/2006/relationships/footer" Target="/word/footer2.xml" Id="R0dbbc0d079ef4b7e" /><Relationship Type="http://schemas.openxmlformats.org/officeDocument/2006/relationships/footer" Target="/word/footer3.xml" Id="R0e6f3fd4c58b4d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0ab3bf311440a6" /></Relationships>
</file>