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b3bf2a248543e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a87df4b9d3545b4"/>
      <w:footerReference w:type="even" r:id="R2ec3fc774492461b"/>
      <w:footerReference w:type="first" r:id="R8aef5f608721471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a84c717b044a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DFZ-2016-2907-X-NE-EI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d448844227b43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59f086cf2db430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82f54c47e44330" /><Relationship Type="http://schemas.openxmlformats.org/officeDocument/2006/relationships/numbering" Target="/word/numbering.xml" Id="Rc83019e05233400a" /><Relationship Type="http://schemas.openxmlformats.org/officeDocument/2006/relationships/settings" Target="/word/settings.xml" Id="R95fc9d37f70b4622" /><Relationship Type="http://schemas.openxmlformats.org/officeDocument/2006/relationships/image" Target="/word/media/20a75f2e-d5a7-4de9-9dec-33bf3eb30621.png" Id="Rb8a84c717b044a3e" /><Relationship Type="http://schemas.openxmlformats.org/officeDocument/2006/relationships/image" Target="/word/media/13dde2b3-d59c-4c7c-acae-edd5a6f4c62c.png" Id="Rdd448844227b43fa" /><Relationship Type="http://schemas.openxmlformats.org/officeDocument/2006/relationships/footer" Target="/word/footer1.xml" Id="Rca87df4b9d3545b4" /><Relationship Type="http://schemas.openxmlformats.org/officeDocument/2006/relationships/footer" Target="/word/footer2.xml" Id="R2ec3fc774492461b" /><Relationship Type="http://schemas.openxmlformats.org/officeDocument/2006/relationships/footer" Target="/word/footer3.xml" Id="R8aef5f608721471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59f086cf2db430a" /></Relationships>
</file>