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7933dc5e004a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5be4b0b3a44cbb"/>
      <w:footerReference w:type="even" r:id="R6eff44d8e4e749a3"/>
      <w:footerReference w:type="first" r:id="R5c55bf8f2ef646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42f17e74b74b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DFZ-2016-1118-VI-NE-EI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24e455efcd4ca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5860e5721140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38756728a94f43" /><Relationship Type="http://schemas.openxmlformats.org/officeDocument/2006/relationships/numbering" Target="/word/numbering.xml" Id="R6831821d0c124019" /><Relationship Type="http://schemas.openxmlformats.org/officeDocument/2006/relationships/settings" Target="/word/settings.xml" Id="R66b1ef4f7c544e01" /><Relationship Type="http://schemas.openxmlformats.org/officeDocument/2006/relationships/image" Target="/word/media/1e82bd91-4fa2-4ff7-bd82-9d913c369ca0.png" Id="R8a42f17e74b74bfa" /><Relationship Type="http://schemas.openxmlformats.org/officeDocument/2006/relationships/image" Target="/word/media/f968c4f5-965b-4a00-b459-480823a0acda.png" Id="Rf324e455efcd4cab" /><Relationship Type="http://schemas.openxmlformats.org/officeDocument/2006/relationships/footer" Target="/word/footer1.xml" Id="R795be4b0b3a44cbb" /><Relationship Type="http://schemas.openxmlformats.org/officeDocument/2006/relationships/footer" Target="/word/footer2.xml" Id="R6eff44d8e4e749a3" /><Relationship Type="http://schemas.openxmlformats.org/officeDocument/2006/relationships/footer" Target="/word/footer3.xml" Id="R5c55bf8f2ef646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5860e572114037" /></Relationships>
</file>