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6ed6a879c74b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655eb737944ef0"/>
      <w:footerReference w:type="even" r:id="Raf15c5b4ee9f4a94"/>
      <w:footerReference w:type="first" r:id="Red9304c29e0744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11396f720845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DFZ-2016-2492-X-NE-EI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e2632ee6ff4aa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ae0362884749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afd54b38744a2c" /><Relationship Type="http://schemas.openxmlformats.org/officeDocument/2006/relationships/numbering" Target="/word/numbering.xml" Id="Ra5ab941a1e3342b3" /><Relationship Type="http://schemas.openxmlformats.org/officeDocument/2006/relationships/settings" Target="/word/settings.xml" Id="Rb46991aa3eab420b" /><Relationship Type="http://schemas.openxmlformats.org/officeDocument/2006/relationships/image" Target="/word/media/9a5f8d99-d33b-4092-83df-aa09b320a01d.png" Id="R6d11396f7208455e" /><Relationship Type="http://schemas.openxmlformats.org/officeDocument/2006/relationships/image" Target="/word/media/7cfdd7bb-8a5f-4214-a33c-5003802ad859.png" Id="R86e2632ee6ff4aa6" /><Relationship Type="http://schemas.openxmlformats.org/officeDocument/2006/relationships/footer" Target="/word/footer1.xml" Id="R9b655eb737944ef0" /><Relationship Type="http://schemas.openxmlformats.org/officeDocument/2006/relationships/footer" Target="/word/footer2.xml" Id="Raf15c5b4ee9f4a94" /><Relationship Type="http://schemas.openxmlformats.org/officeDocument/2006/relationships/footer" Target="/word/footer3.xml" Id="Red9304c29e0744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ae03628847498c" /></Relationships>
</file>