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2cc647c66647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5b7b8ecb3f542e0"/>
      <w:footerReference w:type="even" r:id="R9334fdafd4cb4ffb"/>
      <w:footerReference w:type="first" r:id="R59c144335dd349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891ad5b9104f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DFZ-2016-310-X-NE-EI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eef1384645424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c6d568ac40462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d4b0417fd54269" /><Relationship Type="http://schemas.openxmlformats.org/officeDocument/2006/relationships/numbering" Target="/word/numbering.xml" Id="Rff3910a9e9a34823" /><Relationship Type="http://schemas.openxmlformats.org/officeDocument/2006/relationships/settings" Target="/word/settings.xml" Id="R8e3e518275164fd3" /><Relationship Type="http://schemas.openxmlformats.org/officeDocument/2006/relationships/image" Target="/word/media/71e435a9-8128-42c3-8357-d7852be57867.png" Id="R43891ad5b9104f5b" /><Relationship Type="http://schemas.openxmlformats.org/officeDocument/2006/relationships/image" Target="/word/media/819ba389-9d03-42d2-b4e0-2fd57ae428a8.png" Id="R60eef13846454248" /><Relationship Type="http://schemas.openxmlformats.org/officeDocument/2006/relationships/footer" Target="/word/footer1.xml" Id="R55b7b8ecb3f542e0" /><Relationship Type="http://schemas.openxmlformats.org/officeDocument/2006/relationships/footer" Target="/word/footer2.xml" Id="R9334fdafd4cb4ffb" /><Relationship Type="http://schemas.openxmlformats.org/officeDocument/2006/relationships/footer" Target="/word/footer3.xml" Id="R59c144335dd349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c6d568ac404620" /></Relationships>
</file>