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dbce9176254a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3f03e447d441b7"/>
      <w:footerReference w:type="even" r:id="R19d3590fdad5478a"/>
      <w:footerReference w:type="first" r:id="Rbb5846419d9c4d6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ea7fb5229644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DFZ-2015-8607-XIII-NE-EI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444aeacffd476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261ace41de845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0c67e4469c42f8" /><Relationship Type="http://schemas.openxmlformats.org/officeDocument/2006/relationships/numbering" Target="/word/numbering.xml" Id="Rba860fd41e9e4fda" /><Relationship Type="http://schemas.openxmlformats.org/officeDocument/2006/relationships/settings" Target="/word/settings.xml" Id="R9fb9a72c6d3b4e03" /><Relationship Type="http://schemas.openxmlformats.org/officeDocument/2006/relationships/image" Target="/word/media/4f32ee42-9443-4ae8-8dbe-9389bdda24ab.png" Id="Ra9ea7fb522964466" /><Relationship Type="http://schemas.openxmlformats.org/officeDocument/2006/relationships/image" Target="/word/media/0d7d8f42-8e17-4d51-b66c-b36aee853a2f.png" Id="R4f444aeacffd4762" /><Relationship Type="http://schemas.openxmlformats.org/officeDocument/2006/relationships/footer" Target="/word/footer1.xml" Id="R903f03e447d441b7" /><Relationship Type="http://schemas.openxmlformats.org/officeDocument/2006/relationships/footer" Target="/word/footer2.xml" Id="R19d3590fdad5478a" /><Relationship Type="http://schemas.openxmlformats.org/officeDocument/2006/relationships/footer" Target="/word/footer3.xml" Id="Rbb5846419d9c4d6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261ace41de84503" /></Relationships>
</file>