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f8f8972f5641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153ea6329f4b73"/>
      <w:footerReference w:type="even" r:id="R534ce3169bad49eb"/>
      <w:footerReference w:type="first" r:id="R6117849dec3a42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73227727a84c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DFZ-2015-8138-XIII-NE-EI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22db63e0b6486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AGOSTO del año 2015.</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316ea0dccb48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d48099193f4549" /><Relationship Type="http://schemas.openxmlformats.org/officeDocument/2006/relationships/numbering" Target="/word/numbering.xml" Id="R280a471fdb92470a" /><Relationship Type="http://schemas.openxmlformats.org/officeDocument/2006/relationships/settings" Target="/word/settings.xml" Id="R29f2f401a91d4ed0" /><Relationship Type="http://schemas.openxmlformats.org/officeDocument/2006/relationships/image" Target="/word/media/6bc63139-44bd-4e93-b5a7-06f270c067d6.png" Id="R2f73227727a84c3e" /><Relationship Type="http://schemas.openxmlformats.org/officeDocument/2006/relationships/image" Target="/word/media/e1fe904c-d582-4020-9369-c73ade983e9c.png" Id="R6b22db63e0b6486b" /><Relationship Type="http://schemas.openxmlformats.org/officeDocument/2006/relationships/footer" Target="/word/footer1.xml" Id="R29153ea6329f4b73" /><Relationship Type="http://schemas.openxmlformats.org/officeDocument/2006/relationships/footer" Target="/word/footer2.xml" Id="R534ce3169bad49eb" /><Relationship Type="http://schemas.openxmlformats.org/officeDocument/2006/relationships/footer" Target="/word/footer3.xml" Id="R6117849dec3a42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316ea0dccb484b" /></Relationships>
</file>