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19e5528b9949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bd3d876d6543c3"/>
      <w:footerReference w:type="even" r:id="Rfbfcaaf6488e40cb"/>
      <w:footerReference w:type="first" r:id="R6164505b7ccf47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b60768ae124e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DFZ-2016-2337-XIII-NE-EI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6b088747a0473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DICIEMBRE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1f12a3a0bf4e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fa07a122ef4201" /><Relationship Type="http://schemas.openxmlformats.org/officeDocument/2006/relationships/numbering" Target="/word/numbering.xml" Id="R918b61353c9e454c" /><Relationship Type="http://schemas.openxmlformats.org/officeDocument/2006/relationships/settings" Target="/word/settings.xml" Id="R0873adbaa80f4b74" /><Relationship Type="http://schemas.openxmlformats.org/officeDocument/2006/relationships/image" Target="/word/media/47bffd1f-3836-400a-b780-29dcf00bf605.png" Id="Rcbb60768ae124e7c" /><Relationship Type="http://schemas.openxmlformats.org/officeDocument/2006/relationships/image" Target="/word/media/7ddf215d-ea8e-42c6-8eff-048d3a0957ab.png" Id="Rb26b088747a04737" /><Relationship Type="http://schemas.openxmlformats.org/officeDocument/2006/relationships/footer" Target="/word/footer1.xml" Id="R23bd3d876d6543c3" /><Relationship Type="http://schemas.openxmlformats.org/officeDocument/2006/relationships/footer" Target="/word/footer2.xml" Id="Rfbfcaaf6488e40cb" /><Relationship Type="http://schemas.openxmlformats.org/officeDocument/2006/relationships/footer" Target="/word/footer3.xml" Id="R6164505b7ccf47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1f12a3a0bf4e4a" /></Relationships>
</file>