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eeae1d958e498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98aa1fb47042bb"/>
      <w:footerReference w:type="even" r:id="Rf6dc85dfdf5d46d5"/>
      <w:footerReference w:type="first" r:id="R5a7e5e8adde647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16fba9682146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DFZ-2015-8963-VI-NE-EI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0d9e2589c8472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c90d94db9044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43d0caa1734c23" /><Relationship Type="http://schemas.openxmlformats.org/officeDocument/2006/relationships/numbering" Target="/word/numbering.xml" Id="Rf47bbd643f6e4245" /><Relationship Type="http://schemas.openxmlformats.org/officeDocument/2006/relationships/settings" Target="/word/settings.xml" Id="Radf09eb6d8fd4701" /><Relationship Type="http://schemas.openxmlformats.org/officeDocument/2006/relationships/image" Target="/word/media/962cd234-69ac-491b-af64-b003fe1ed22b.png" Id="Re816fba968214677" /><Relationship Type="http://schemas.openxmlformats.org/officeDocument/2006/relationships/image" Target="/word/media/2088778e-f364-4df6-94d5-8cc288abe05b.png" Id="R9e0d9e2589c8472d" /><Relationship Type="http://schemas.openxmlformats.org/officeDocument/2006/relationships/footer" Target="/word/footer1.xml" Id="R6698aa1fb47042bb" /><Relationship Type="http://schemas.openxmlformats.org/officeDocument/2006/relationships/footer" Target="/word/footer2.xml" Id="Rf6dc85dfdf5d46d5" /><Relationship Type="http://schemas.openxmlformats.org/officeDocument/2006/relationships/footer" Target="/word/footer3.xml" Id="R5a7e5e8adde647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c90d94db9044b2" /></Relationships>
</file>