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f5515ff4e14f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e618548d1a47ac"/>
      <w:footerReference w:type="even" r:id="Rc46a22e4ea434cfe"/>
      <w:footerReference w:type="first" r:id="Rcf4fe6f4fe3c48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2ab9d2cbf043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DFZ-2015-8199-VI-NE-EI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553107e7b8441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535c96d4ad4a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e6be4ee0b14fd6" /><Relationship Type="http://schemas.openxmlformats.org/officeDocument/2006/relationships/numbering" Target="/word/numbering.xml" Id="Rbfe21595442946f3" /><Relationship Type="http://schemas.openxmlformats.org/officeDocument/2006/relationships/settings" Target="/word/settings.xml" Id="R07b02cb1b674474e" /><Relationship Type="http://schemas.openxmlformats.org/officeDocument/2006/relationships/image" Target="/word/media/b017d397-2181-42bb-adc6-188795c9bb5c.png" Id="Rf82ab9d2cbf04354" /><Relationship Type="http://schemas.openxmlformats.org/officeDocument/2006/relationships/image" Target="/word/media/282e71f0-e25d-4762-8c7d-9112bec46751.png" Id="R49553107e7b84411" /><Relationship Type="http://schemas.openxmlformats.org/officeDocument/2006/relationships/footer" Target="/word/footer1.xml" Id="Rbfe618548d1a47ac" /><Relationship Type="http://schemas.openxmlformats.org/officeDocument/2006/relationships/footer" Target="/word/footer2.xml" Id="Rc46a22e4ea434cfe" /><Relationship Type="http://schemas.openxmlformats.org/officeDocument/2006/relationships/footer" Target="/word/footer3.xml" Id="Rcf4fe6f4fe3c48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535c96d4ad4a4e" /></Relationships>
</file>