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fbbc53c36442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968cf78e8f4d98"/>
      <w:footerReference w:type="even" r:id="Re5ea83fe6db24676"/>
      <w:footerReference w:type="first" r:id="R8ab91fecbe0241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98289d882648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DFZ-2016-1372-VI-NE-EI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71b952abdc45c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787000b2a645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d2f99b78e04e62" /><Relationship Type="http://schemas.openxmlformats.org/officeDocument/2006/relationships/numbering" Target="/word/numbering.xml" Id="Raa4f9bcfb03a4214" /><Relationship Type="http://schemas.openxmlformats.org/officeDocument/2006/relationships/settings" Target="/word/settings.xml" Id="Ra0848381bee943cd" /><Relationship Type="http://schemas.openxmlformats.org/officeDocument/2006/relationships/image" Target="/word/media/fb0af93d-0076-4c05-9e8e-2f8b5bbe900c.png" Id="Rf898289d88264843" /><Relationship Type="http://schemas.openxmlformats.org/officeDocument/2006/relationships/image" Target="/word/media/fb8fb1e5-7b93-451e-8de3-f8ea7ae5d8fb.png" Id="Rb571b952abdc45c8" /><Relationship Type="http://schemas.openxmlformats.org/officeDocument/2006/relationships/footer" Target="/word/footer1.xml" Id="R3c968cf78e8f4d98" /><Relationship Type="http://schemas.openxmlformats.org/officeDocument/2006/relationships/footer" Target="/word/footer2.xml" Id="Re5ea83fe6db24676" /><Relationship Type="http://schemas.openxmlformats.org/officeDocument/2006/relationships/footer" Target="/word/footer3.xml" Id="R8ab91fecbe0241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787000b2a645c3" /></Relationships>
</file>