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63331888334e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3d726174c6401e"/>
      <w:footerReference w:type="even" r:id="R6e31f81c767d4f24"/>
      <w:footerReference w:type="first" r:id="R0102655e51b74e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bb230b9bab44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6-18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ad101203ca463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d65c296c474f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fa5f2fd4f749f1" /><Relationship Type="http://schemas.openxmlformats.org/officeDocument/2006/relationships/numbering" Target="/word/numbering.xml" Id="Rec87f988fede4555" /><Relationship Type="http://schemas.openxmlformats.org/officeDocument/2006/relationships/settings" Target="/word/settings.xml" Id="R7b6af07f5b554fe3" /><Relationship Type="http://schemas.openxmlformats.org/officeDocument/2006/relationships/image" Target="/word/media/a1a7e136-dd94-410a-90a0-55568a8dee7f.png" Id="R66bb230b9bab44d5" /><Relationship Type="http://schemas.openxmlformats.org/officeDocument/2006/relationships/image" Target="/word/media/e455009e-98f9-4316-bedf-ba75924df32e.png" Id="R51ad101203ca4636" /><Relationship Type="http://schemas.openxmlformats.org/officeDocument/2006/relationships/footer" Target="/word/footer1.xml" Id="Rea3d726174c6401e" /><Relationship Type="http://schemas.openxmlformats.org/officeDocument/2006/relationships/footer" Target="/word/footer2.xml" Id="R6e31f81c767d4f24" /><Relationship Type="http://schemas.openxmlformats.org/officeDocument/2006/relationships/footer" Target="/word/footer3.xml" Id="R0102655e51b74e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d65c296c474f7d" /></Relationships>
</file>