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1dbfaefbae640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5d202564cde4428"/>
      <w:footerReference w:type="even" r:id="R17e6efe837fa44f1"/>
      <w:footerReference w:type="first" r:id="Raa49d050091843d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3f00f33e25c436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DFZ-2015-8638-VII-NE-EI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6d7c55f3a6a48a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JULIO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1b528993a7446a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0aea61862843ab" /><Relationship Type="http://schemas.openxmlformats.org/officeDocument/2006/relationships/numbering" Target="/word/numbering.xml" Id="R27f6ee73c1b041b3" /><Relationship Type="http://schemas.openxmlformats.org/officeDocument/2006/relationships/settings" Target="/word/settings.xml" Id="Rbf299e2df1e34db0" /><Relationship Type="http://schemas.openxmlformats.org/officeDocument/2006/relationships/image" Target="/word/media/03e8bd83-7320-41ca-b9a7-e9acbde3a944.png" Id="R73f00f33e25c436e" /><Relationship Type="http://schemas.openxmlformats.org/officeDocument/2006/relationships/image" Target="/word/media/18679413-b21a-475f-ba3e-5e7bfc1952b6.png" Id="R16d7c55f3a6a48ab" /><Relationship Type="http://schemas.openxmlformats.org/officeDocument/2006/relationships/footer" Target="/word/footer1.xml" Id="R65d202564cde4428" /><Relationship Type="http://schemas.openxmlformats.org/officeDocument/2006/relationships/footer" Target="/word/footer2.xml" Id="R17e6efe837fa44f1" /><Relationship Type="http://schemas.openxmlformats.org/officeDocument/2006/relationships/footer" Target="/word/footer3.xml" Id="Raa49d050091843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b528993a7446ab" /></Relationships>
</file>