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8eb255cdac45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e91323c881f4f0d"/>
      <w:footerReference w:type="even" r:id="R482a0d93694c49ef"/>
      <w:footerReference w:type="first" r:id="R33814dab4df448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307001b04d468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DFZ-2016-253-VIII-NE-EI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2c83c6dce3e42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1a3b783a5734a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2240fa65694b97" /><Relationship Type="http://schemas.openxmlformats.org/officeDocument/2006/relationships/numbering" Target="/word/numbering.xml" Id="R36960a0135ea433c" /><Relationship Type="http://schemas.openxmlformats.org/officeDocument/2006/relationships/settings" Target="/word/settings.xml" Id="R2a8dc4ef29474da6" /><Relationship Type="http://schemas.openxmlformats.org/officeDocument/2006/relationships/image" Target="/word/media/2e5d91fa-b927-4a3a-a1c2-a88f4538b031.png" Id="R66307001b04d4684" /><Relationship Type="http://schemas.openxmlformats.org/officeDocument/2006/relationships/image" Target="/word/media/10982cc8-d1aa-4452-ae8b-7de4bcdf2b7e.png" Id="Re2c83c6dce3e4256" /><Relationship Type="http://schemas.openxmlformats.org/officeDocument/2006/relationships/footer" Target="/word/footer1.xml" Id="R1e91323c881f4f0d" /><Relationship Type="http://schemas.openxmlformats.org/officeDocument/2006/relationships/footer" Target="/word/footer2.xml" Id="R482a0d93694c49ef" /><Relationship Type="http://schemas.openxmlformats.org/officeDocument/2006/relationships/footer" Target="/word/footer3.xml" Id="R33814dab4df448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1a3b783a5734a14" /></Relationships>
</file>