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43e55dc8a984b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30e954abd64119"/>
      <w:footerReference w:type="even" r:id="R7d0b218ba3204cd3"/>
      <w:footerReference w:type="first" r:id="Rcbef73d97236490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dca374d6fc4c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DFZ-2016-6792-IX-NE-EI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dfe4c3d5cc42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68365218924d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8504274bbb406f" /><Relationship Type="http://schemas.openxmlformats.org/officeDocument/2006/relationships/numbering" Target="/word/numbering.xml" Id="R9ddc3bc814c84b09" /><Relationship Type="http://schemas.openxmlformats.org/officeDocument/2006/relationships/settings" Target="/word/settings.xml" Id="Rda0fbc2f0848446c" /><Relationship Type="http://schemas.openxmlformats.org/officeDocument/2006/relationships/image" Target="/word/media/81ac5aac-8623-40f0-b862-ee35abf9c49c.png" Id="Raddca374d6fc4c4b" /><Relationship Type="http://schemas.openxmlformats.org/officeDocument/2006/relationships/image" Target="/word/media/369433f8-a68c-46bc-9f17-c5276e594b71.png" Id="R22dfe4c3d5cc42ee" /><Relationship Type="http://schemas.openxmlformats.org/officeDocument/2006/relationships/footer" Target="/word/footer1.xml" Id="Rc630e954abd64119" /><Relationship Type="http://schemas.openxmlformats.org/officeDocument/2006/relationships/footer" Target="/word/footer2.xml" Id="R7d0b218ba3204cd3" /><Relationship Type="http://schemas.openxmlformats.org/officeDocument/2006/relationships/footer" Target="/word/footer3.xml" Id="Rcbef73d97236490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68365218924d22" /></Relationships>
</file>