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3737c0c41745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22cabda704420d"/>
      <w:footerReference w:type="even" r:id="R7644fb7740994fbb"/>
      <w:footerReference w:type="first" r:id="Rb89181cfc8d148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1aed3debae4c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DFZ-2016-8201-VIII-NE-EI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6081d31ac5419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1052db94c5943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b556ad6ed54853" /><Relationship Type="http://schemas.openxmlformats.org/officeDocument/2006/relationships/numbering" Target="/word/numbering.xml" Id="Rfe9bf0ca2e814065" /><Relationship Type="http://schemas.openxmlformats.org/officeDocument/2006/relationships/settings" Target="/word/settings.xml" Id="R676007041f7440f7" /><Relationship Type="http://schemas.openxmlformats.org/officeDocument/2006/relationships/image" Target="/word/media/e16701ff-3380-491f-8024-b070d2a81b60.png" Id="R531aed3debae4ce1" /><Relationship Type="http://schemas.openxmlformats.org/officeDocument/2006/relationships/image" Target="/word/media/64505641-1718-4ce8-a7ed-56d6dbef19e9.png" Id="R2c6081d31ac5419d" /><Relationship Type="http://schemas.openxmlformats.org/officeDocument/2006/relationships/footer" Target="/word/footer1.xml" Id="R5f22cabda704420d" /><Relationship Type="http://schemas.openxmlformats.org/officeDocument/2006/relationships/footer" Target="/word/footer2.xml" Id="R7644fb7740994fbb" /><Relationship Type="http://schemas.openxmlformats.org/officeDocument/2006/relationships/footer" Target="/word/footer3.xml" Id="Rb89181cfc8d148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1052db94c5943b4" /></Relationships>
</file>