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ae02fcced644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d5750cd15f4788"/>
      <w:footerReference w:type="even" r:id="R51ecfb3355b74ba0"/>
      <w:footerReference w:type="first" r:id="R9d2880531f4e47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1b2d722a6e4b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DFZ-2016-7056-X-NE-EI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52fb0865bd439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fffda4b07a4a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0af50dd1254760" /><Relationship Type="http://schemas.openxmlformats.org/officeDocument/2006/relationships/numbering" Target="/word/numbering.xml" Id="R9fad34c5018f46f0" /><Relationship Type="http://schemas.openxmlformats.org/officeDocument/2006/relationships/settings" Target="/word/settings.xml" Id="Rc2eaf18bd047445a" /><Relationship Type="http://schemas.openxmlformats.org/officeDocument/2006/relationships/image" Target="/word/media/b70bb177-19d8-44af-b015-f8a264c6562c.png" Id="R901b2d722a6e4b07" /><Relationship Type="http://schemas.openxmlformats.org/officeDocument/2006/relationships/image" Target="/word/media/fb80759e-23ea-4771-be4c-96345dff42a5.png" Id="R3052fb0865bd4399" /><Relationship Type="http://schemas.openxmlformats.org/officeDocument/2006/relationships/footer" Target="/word/footer1.xml" Id="Rf5d5750cd15f4788" /><Relationship Type="http://schemas.openxmlformats.org/officeDocument/2006/relationships/footer" Target="/word/footer2.xml" Id="R51ecfb3355b74ba0" /><Relationship Type="http://schemas.openxmlformats.org/officeDocument/2006/relationships/footer" Target="/word/footer3.xml" Id="R9d2880531f4e47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fffda4b07a4afa" /></Relationships>
</file>