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cf791a072a45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5a48955c5f4cf3"/>
      <w:footerReference w:type="even" r:id="Rc71f9a05153944ca"/>
      <w:footerReference w:type="first" r:id="Rd32dc2801a054c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6e497eabdd4e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DFZ-2016-7641-XI-NE-EI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f1d0f3d3f147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f4db94fbeb46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afc3745b934fed" /><Relationship Type="http://schemas.openxmlformats.org/officeDocument/2006/relationships/numbering" Target="/word/numbering.xml" Id="R1f23559cba8c49fe" /><Relationship Type="http://schemas.openxmlformats.org/officeDocument/2006/relationships/settings" Target="/word/settings.xml" Id="Re1c84c53a1354f91" /><Relationship Type="http://schemas.openxmlformats.org/officeDocument/2006/relationships/image" Target="/word/media/bb7de769-fb6f-43f9-a0dc-d60a916f7c8c.png" Id="Rc96e497eabdd4e7f" /><Relationship Type="http://schemas.openxmlformats.org/officeDocument/2006/relationships/image" Target="/word/media/0ec33129-2e01-47a8-85b1-d2612f93cdb5.png" Id="R80f1d0f3d3f147e4" /><Relationship Type="http://schemas.openxmlformats.org/officeDocument/2006/relationships/footer" Target="/word/footer1.xml" Id="Rea5a48955c5f4cf3" /><Relationship Type="http://schemas.openxmlformats.org/officeDocument/2006/relationships/footer" Target="/word/footer2.xml" Id="Rc71f9a05153944ca" /><Relationship Type="http://schemas.openxmlformats.org/officeDocument/2006/relationships/footer" Target="/word/footer3.xml" Id="Rd32dc2801a054c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f4db94fbeb4662" /></Relationships>
</file>