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35ce7bbe384d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d9a7bd02ea4842"/>
      <w:footerReference w:type="even" r:id="R66dd5066d90e44ca"/>
      <w:footerReference w:type="first" r:id="R6a99913f6af242b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62f3d9099043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DFZ-2016-7649-VIII-NE-EI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613725e3814c6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331ae3f1584e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c69931b25c46bd" /><Relationship Type="http://schemas.openxmlformats.org/officeDocument/2006/relationships/numbering" Target="/word/numbering.xml" Id="Rdfa559d8e8c24d0d" /><Relationship Type="http://schemas.openxmlformats.org/officeDocument/2006/relationships/settings" Target="/word/settings.xml" Id="Rd38d4f8be50c447b" /><Relationship Type="http://schemas.openxmlformats.org/officeDocument/2006/relationships/image" Target="/word/media/714bd392-b613-4e1e-80af-807bb7de290b.png" Id="R0a62f3d90990436d" /><Relationship Type="http://schemas.openxmlformats.org/officeDocument/2006/relationships/image" Target="/word/media/b07ada28-52b0-41fd-bc9d-f8e59b5a90e4.png" Id="R19613725e3814c68" /><Relationship Type="http://schemas.openxmlformats.org/officeDocument/2006/relationships/footer" Target="/word/footer1.xml" Id="R4fd9a7bd02ea4842" /><Relationship Type="http://schemas.openxmlformats.org/officeDocument/2006/relationships/footer" Target="/word/footer2.xml" Id="R66dd5066d90e44ca" /><Relationship Type="http://schemas.openxmlformats.org/officeDocument/2006/relationships/footer" Target="/word/footer3.xml" Id="R6a99913f6af242b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331ae3f1584e73" /></Relationships>
</file>