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ba8a6d3039404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9f125d6d6a4828"/>
      <w:footerReference w:type="even" r:id="R13112aabcc1c4bf7"/>
      <w:footerReference w:type="first" r:id="R47d51add0f334d9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69c5fea5ee46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DFZ-2016-7134-IX-NE-EI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960e310117422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661e8d20c064e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f8bd92f89240e8" /><Relationship Type="http://schemas.openxmlformats.org/officeDocument/2006/relationships/numbering" Target="/word/numbering.xml" Id="R77dc2cf41a7a4f44" /><Relationship Type="http://schemas.openxmlformats.org/officeDocument/2006/relationships/settings" Target="/word/settings.xml" Id="Ra0454cfcb5d0491b" /><Relationship Type="http://schemas.openxmlformats.org/officeDocument/2006/relationships/image" Target="/word/media/d8f66328-3b88-4920-ba85-5568b61ff8ae.png" Id="Rf869c5fea5ee4646" /><Relationship Type="http://schemas.openxmlformats.org/officeDocument/2006/relationships/image" Target="/word/media/a0ed5563-180e-4d98-b967-00b3c687e315.png" Id="R0d960e3101174229" /><Relationship Type="http://schemas.openxmlformats.org/officeDocument/2006/relationships/footer" Target="/word/footer1.xml" Id="Re99f125d6d6a4828" /><Relationship Type="http://schemas.openxmlformats.org/officeDocument/2006/relationships/footer" Target="/word/footer2.xml" Id="R13112aabcc1c4bf7" /><Relationship Type="http://schemas.openxmlformats.org/officeDocument/2006/relationships/footer" Target="/word/footer3.xml" Id="R47d51add0f334d9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661e8d20c064edc" /></Relationships>
</file>