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2d6ce5668e54a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a5c5982ce34080"/>
      <w:footerReference w:type="even" r:id="R854a2ac1f782497e"/>
      <w:footerReference w:type="first" r:id="R667f5f6ab35a416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e1088561f34d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DFZ-2016-7061-IX-NE-EI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f3bbe40ef542a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06e315c28dc41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73d917db2a4739" /><Relationship Type="http://schemas.openxmlformats.org/officeDocument/2006/relationships/numbering" Target="/word/numbering.xml" Id="R583b2019c1e94ffb" /><Relationship Type="http://schemas.openxmlformats.org/officeDocument/2006/relationships/settings" Target="/word/settings.xml" Id="R1a48ae3cd9d94d03" /><Relationship Type="http://schemas.openxmlformats.org/officeDocument/2006/relationships/image" Target="/word/media/ab86ed55-8865-4f47-ac8a-cd66fd1c4c9e.png" Id="Rcfe1088561f34df1" /><Relationship Type="http://schemas.openxmlformats.org/officeDocument/2006/relationships/image" Target="/word/media/f1e8fc28-575c-442e-8366-b3e76203e15c.png" Id="Rfef3bbe40ef542a9" /><Relationship Type="http://schemas.openxmlformats.org/officeDocument/2006/relationships/footer" Target="/word/footer1.xml" Id="Refa5c5982ce34080" /><Relationship Type="http://schemas.openxmlformats.org/officeDocument/2006/relationships/footer" Target="/word/footer2.xml" Id="R854a2ac1f782497e" /><Relationship Type="http://schemas.openxmlformats.org/officeDocument/2006/relationships/footer" Target="/word/footer3.xml" Id="R667f5f6ab35a416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6e315c28dc4103" /></Relationships>
</file>