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40161f636b46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3e345b9c7174ef7"/>
      <w:footerReference w:type="even" r:id="R3d7e0b4b48814915"/>
      <w:footerReference w:type="first" r:id="Ra064e6ba8d7647e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9a827f60e149d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DFZ-2016-8117-VI-NE-EI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09c4d58e9b47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787f074303e418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7d7de035884fa5" /><Relationship Type="http://schemas.openxmlformats.org/officeDocument/2006/relationships/numbering" Target="/word/numbering.xml" Id="R024a71139410435c" /><Relationship Type="http://schemas.openxmlformats.org/officeDocument/2006/relationships/settings" Target="/word/settings.xml" Id="R9809f2ca6de5451b" /><Relationship Type="http://schemas.openxmlformats.org/officeDocument/2006/relationships/image" Target="/word/media/891e5925-d4fe-44b4-8d2e-92cd134c7a99.png" Id="R189a827f60e149d8" /><Relationship Type="http://schemas.openxmlformats.org/officeDocument/2006/relationships/image" Target="/word/media/ad90b5ec-1ea1-46e4-b473-a35f0d7dd88e.png" Id="R8a09c4d58e9b4717" /><Relationship Type="http://schemas.openxmlformats.org/officeDocument/2006/relationships/footer" Target="/word/footer1.xml" Id="R43e345b9c7174ef7" /><Relationship Type="http://schemas.openxmlformats.org/officeDocument/2006/relationships/footer" Target="/word/footer2.xml" Id="R3d7e0b4b48814915" /><Relationship Type="http://schemas.openxmlformats.org/officeDocument/2006/relationships/footer" Target="/word/footer3.xml" Id="Ra064e6ba8d7647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787f074303e4181" /></Relationships>
</file>