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b77565b6314b0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747a4ded9194463"/>
      <w:footerReference w:type="even" r:id="R01e93e94a29447e0"/>
      <w:footerReference w:type="first" r:id="R166621771e7247c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47fad7f3da4af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DFZ-2016-6845-V-NE-EI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5ea876acd614d0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ABRIL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868654b19e6411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022f80ef27f43c8" /><Relationship Type="http://schemas.openxmlformats.org/officeDocument/2006/relationships/numbering" Target="/word/numbering.xml" Id="R66f1cfe062c64286" /><Relationship Type="http://schemas.openxmlformats.org/officeDocument/2006/relationships/settings" Target="/word/settings.xml" Id="R0f109df47ebe4c15" /><Relationship Type="http://schemas.openxmlformats.org/officeDocument/2006/relationships/image" Target="/word/media/59b6ff1c-6ebe-4641-8633-dac5aea273c5.png" Id="R4347fad7f3da4afa" /><Relationship Type="http://schemas.openxmlformats.org/officeDocument/2006/relationships/image" Target="/word/media/e0b2f79f-a83a-42ad-914a-11ca7637bb25.png" Id="R65ea876acd614d0e" /><Relationship Type="http://schemas.openxmlformats.org/officeDocument/2006/relationships/footer" Target="/word/footer1.xml" Id="R0747a4ded9194463" /><Relationship Type="http://schemas.openxmlformats.org/officeDocument/2006/relationships/footer" Target="/word/footer2.xml" Id="R01e93e94a29447e0" /><Relationship Type="http://schemas.openxmlformats.org/officeDocument/2006/relationships/footer" Target="/word/footer3.xml" Id="R166621771e7247c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868654b19e64112" /></Relationships>
</file>