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5fa2e41f3e42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50726757fe401a"/>
      <w:footerReference w:type="even" r:id="R04896df10e8c4f0a"/>
      <w:footerReference w:type="first" r:id="Rb734142b0273493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eafb3c0a114e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DFZ-2016-7580-VIII-NE-EI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76b0c78c904df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ce9f3bd0f14aa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4a4b46e6604f48" /><Relationship Type="http://schemas.openxmlformats.org/officeDocument/2006/relationships/numbering" Target="/word/numbering.xml" Id="R444856dc2c9443f0" /><Relationship Type="http://schemas.openxmlformats.org/officeDocument/2006/relationships/settings" Target="/word/settings.xml" Id="R0383ae18a5d44ca9" /><Relationship Type="http://schemas.openxmlformats.org/officeDocument/2006/relationships/image" Target="/word/media/4acaa659-6345-48c7-aaee-b1a3e9c75f00.png" Id="Ra5eafb3c0a114ea5" /><Relationship Type="http://schemas.openxmlformats.org/officeDocument/2006/relationships/image" Target="/word/media/a37d73b8-12c3-4620-bcbb-8c0c3260ff2d.png" Id="R6a76b0c78c904dfb" /><Relationship Type="http://schemas.openxmlformats.org/officeDocument/2006/relationships/footer" Target="/word/footer1.xml" Id="R7d50726757fe401a" /><Relationship Type="http://schemas.openxmlformats.org/officeDocument/2006/relationships/footer" Target="/word/footer2.xml" Id="R04896df10e8c4f0a" /><Relationship Type="http://schemas.openxmlformats.org/officeDocument/2006/relationships/footer" Target="/word/footer3.xml" Id="Rb734142b0273493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ce9f3bd0f14aa0" /></Relationships>
</file>