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22c924cb5841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02e55981134e08"/>
      <w:footerReference w:type="even" r:id="R94b4e4baf6cc4287"/>
      <w:footerReference w:type="first" r:id="R650bd6a685dd45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315e67442a4f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DFZ-2016-7469-XI-NE-EI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3afe6bfae94d8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bd355f10ac44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6b03abce774cb7" /><Relationship Type="http://schemas.openxmlformats.org/officeDocument/2006/relationships/numbering" Target="/word/numbering.xml" Id="Rc43cea5e46144689" /><Relationship Type="http://schemas.openxmlformats.org/officeDocument/2006/relationships/settings" Target="/word/settings.xml" Id="Rb093d4237d104213" /><Relationship Type="http://schemas.openxmlformats.org/officeDocument/2006/relationships/image" Target="/word/media/64266be1-ae1c-4d4b-8d2f-bc6bbd1ec0ea.png" Id="R9c315e67442a4f88" /><Relationship Type="http://schemas.openxmlformats.org/officeDocument/2006/relationships/image" Target="/word/media/6ae91d65-67e0-4f84-b66a-be61911a0b0a.png" Id="R333afe6bfae94d8e" /><Relationship Type="http://schemas.openxmlformats.org/officeDocument/2006/relationships/footer" Target="/word/footer1.xml" Id="R3102e55981134e08" /><Relationship Type="http://schemas.openxmlformats.org/officeDocument/2006/relationships/footer" Target="/word/footer2.xml" Id="R94b4e4baf6cc4287" /><Relationship Type="http://schemas.openxmlformats.org/officeDocument/2006/relationships/footer" Target="/word/footer3.xml" Id="R650bd6a685dd45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bd355f10ac4455" /></Relationships>
</file>