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f31a9e088347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0efa17dcc74669"/>
      <w:footerReference w:type="even" r:id="R15bb1373d1934108"/>
      <w:footerReference w:type="first" r:id="Rc2b2b797e9d646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ab9c2c21b44e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DFZ-2016-7992-XI-NE-EI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dd68511c434b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f690d5c5804c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1cd5a1129447ba" /><Relationship Type="http://schemas.openxmlformats.org/officeDocument/2006/relationships/numbering" Target="/word/numbering.xml" Id="Rf57436ce87a34ef1" /><Relationship Type="http://schemas.openxmlformats.org/officeDocument/2006/relationships/settings" Target="/word/settings.xml" Id="R296ee3dbef4d4a8f" /><Relationship Type="http://schemas.openxmlformats.org/officeDocument/2006/relationships/image" Target="/word/media/355602fa-b642-4d49-aaa2-6dd8d9618b60.png" Id="R1dab9c2c21b44ed3" /><Relationship Type="http://schemas.openxmlformats.org/officeDocument/2006/relationships/image" Target="/word/media/1a2676b9-c5ee-413e-9a72-9a5798ef1e26.png" Id="R71dd68511c434b43" /><Relationship Type="http://schemas.openxmlformats.org/officeDocument/2006/relationships/footer" Target="/word/footer1.xml" Id="Reb0efa17dcc74669" /><Relationship Type="http://schemas.openxmlformats.org/officeDocument/2006/relationships/footer" Target="/word/footer2.xml" Id="R15bb1373d1934108" /><Relationship Type="http://schemas.openxmlformats.org/officeDocument/2006/relationships/footer" Target="/word/footer3.xml" Id="Rc2b2b797e9d646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f690d5c5804c34" /></Relationships>
</file>