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5dd6c9fe9e4b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c4149ca20b498c"/>
      <w:footerReference w:type="even" r:id="R2b5f1473f2294c8b"/>
      <w:footerReference w:type="first" r:id="R66c43ed060744a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ac6e12755946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DFZ-2016-5467-X-NE-EI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93f5fef8e14d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bbb657dd604d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d320d093a04bb0" /><Relationship Type="http://schemas.openxmlformats.org/officeDocument/2006/relationships/numbering" Target="/word/numbering.xml" Id="Rdd91e55dbfa3404f" /><Relationship Type="http://schemas.openxmlformats.org/officeDocument/2006/relationships/settings" Target="/word/settings.xml" Id="Rf35d4edc7074445c" /><Relationship Type="http://schemas.openxmlformats.org/officeDocument/2006/relationships/image" Target="/word/media/d157dafa-c8fe-4c2f-bd40-e441fad0d827.png" Id="R08ac6e1275594644" /><Relationship Type="http://schemas.openxmlformats.org/officeDocument/2006/relationships/image" Target="/word/media/3bbf75c4-2949-4813-aed9-6ad69326fa17.png" Id="R5493f5fef8e14de7" /><Relationship Type="http://schemas.openxmlformats.org/officeDocument/2006/relationships/footer" Target="/word/footer1.xml" Id="R62c4149ca20b498c" /><Relationship Type="http://schemas.openxmlformats.org/officeDocument/2006/relationships/footer" Target="/word/footer2.xml" Id="R2b5f1473f2294c8b" /><Relationship Type="http://schemas.openxmlformats.org/officeDocument/2006/relationships/footer" Target="/word/footer3.xml" Id="R66c43ed060744a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bbb657dd604dda" /></Relationships>
</file>