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ecf194210349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99b6abbc894176"/>
      <w:footerReference w:type="even" r:id="R847f79eb959444ad"/>
      <w:footerReference w:type="first" r:id="R369c613fcf0947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5c014fc1914a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4c89a9ee844dfa"/>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fed9f541694e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33f01164084583" /><Relationship Type="http://schemas.openxmlformats.org/officeDocument/2006/relationships/numbering" Target="/word/numbering.xml" Id="Rd1d8b65fb2d448a5" /><Relationship Type="http://schemas.openxmlformats.org/officeDocument/2006/relationships/settings" Target="/word/settings.xml" Id="R27a8f2a868da4550" /><Relationship Type="http://schemas.openxmlformats.org/officeDocument/2006/relationships/image" Target="/word/media/06e69866-2553-4004-8b5d-080565cfde2a.png" Id="R835c014fc1914a48" /><Relationship Type="http://schemas.openxmlformats.org/officeDocument/2006/relationships/image" Target="/word/media/1173c8b3-8dae-4ba6-8095-639740efc29f.png" Id="R324c89a9ee844dfa" /><Relationship Type="http://schemas.openxmlformats.org/officeDocument/2006/relationships/footer" Target="/word/footer1.xml" Id="R0699b6abbc894176" /><Relationship Type="http://schemas.openxmlformats.org/officeDocument/2006/relationships/footer" Target="/word/footer2.xml" Id="R847f79eb959444ad" /><Relationship Type="http://schemas.openxmlformats.org/officeDocument/2006/relationships/footer" Target="/word/footer3.xml" Id="R369c613fcf0947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ed9f541694e7f" /></Relationships>
</file>