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6e84b7835246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af9d8c68e14046"/>
      <w:footerReference w:type="even" r:id="R5cddd2c3093f4388"/>
      <w:footerReference w:type="first" r:id="R6bc05856e05f4e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5bbcaf7dc544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5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d3377ed8f04c6b"/>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GOST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c9387624334e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34ddca096c45a0" /><Relationship Type="http://schemas.openxmlformats.org/officeDocument/2006/relationships/numbering" Target="/word/numbering.xml" Id="R2b401b16983f40bf" /><Relationship Type="http://schemas.openxmlformats.org/officeDocument/2006/relationships/settings" Target="/word/settings.xml" Id="R423f73b1a26c4e3c" /><Relationship Type="http://schemas.openxmlformats.org/officeDocument/2006/relationships/image" Target="/word/media/aab8c5c9-7ede-4dfa-8ebc-eb53dbc78c1a.png" Id="R5d5bbcaf7dc54431" /><Relationship Type="http://schemas.openxmlformats.org/officeDocument/2006/relationships/image" Target="/word/media/bdf71342-3612-4d50-9069-2ee063c65bad.png" Id="R04d3377ed8f04c6b" /><Relationship Type="http://schemas.openxmlformats.org/officeDocument/2006/relationships/footer" Target="/word/footer1.xml" Id="R74af9d8c68e14046" /><Relationship Type="http://schemas.openxmlformats.org/officeDocument/2006/relationships/footer" Target="/word/footer2.xml" Id="R5cddd2c3093f4388" /><Relationship Type="http://schemas.openxmlformats.org/officeDocument/2006/relationships/footer" Target="/word/footer3.xml" Id="R6bc05856e05f4e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c9387624334ec4" /></Relationships>
</file>