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2654154b894a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e55ad92d324ec5"/>
      <w:footerReference w:type="even" r:id="Rd25aa932f6324fe0"/>
      <w:footerReference w:type="first" r:id="R1f099d3606c440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b9092f5ea34e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DFZ-2015-8660-XIII-NE-EI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8fa75f418f4a5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JULIO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99f004f53a84b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555f92d6374069" /><Relationship Type="http://schemas.openxmlformats.org/officeDocument/2006/relationships/numbering" Target="/word/numbering.xml" Id="R64f1dd34d15b493b" /><Relationship Type="http://schemas.openxmlformats.org/officeDocument/2006/relationships/settings" Target="/word/settings.xml" Id="Rf57ed962acb14d5a" /><Relationship Type="http://schemas.openxmlformats.org/officeDocument/2006/relationships/image" Target="/word/media/20b791ce-f7fc-4297-9611-4a6c6507654d.png" Id="Rb7b9092f5ea34e01" /><Relationship Type="http://schemas.openxmlformats.org/officeDocument/2006/relationships/image" Target="/word/media/366b457d-f401-4536-af2a-2ef20dc2566f.png" Id="Raf8fa75f418f4a58" /><Relationship Type="http://schemas.openxmlformats.org/officeDocument/2006/relationships/footer" Target="/word/footer1.xml" Id="Rc3e55ad92d324ec5" /><Relationship Type="http://schemas.openxmlformats.org/officeDocument/2006/relationships/footer" Target="/word/footer2.xml" Id="Rd25aa932f6324fe0" /><Relationship Type="http://schemas.openxmlformats.org/officeDocument/2006/relationships/footer" Target="/word/footer3.xml" Id="R1f099d3606c440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9f004f53a84ba9" /></Relationships>
</file>