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4feeccbbfa41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cf04148b8346cf"/>
      <w:footerReference w:type="even" r:id="Rbdbfbd6fc4b14490"/>
      <w:footerReference w:type="first" r:id="Rd265f1328cd54c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a9c7bdc02448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DFZ-2016-469-IX-NE-EI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c912d33f08446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d656225b8a46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bcb4ab1fae4dee" /><Relationship Type="http://schemas.openxmlformats.org/officeDocument/2006/relationships/numbering" Target="/word/numbering.xml" Id="R0795e959ab5a4bc7" /><Relationship Type="http://schemas.openxmlformats.org/officeDocument/2006/relationships/settings" Target="/word/settings.xml" Id="Rfc1cb0df4f204864" /><Relationship Type="http://schemas.openxmlformats.org/officeDocument/2006/relationships/image" Target="/word/media/b2e975bc-835b-43f0-932b-a606dfce36fe.png" Id="Rbda9c7bdc024485f" /><Relationship Type="http://schemas.openxmlformats.org/officeDocument/2006/relationships/image" Target="/word/media/11f47a65-0925-4564-b84d-fc14b73e8af1.png" Id="R41c912d33f08446c" /><Relationship Type="http://schemas.openxmlformats.org/officeDocument/2006/relationships/footer" Target="/word/footer1.xml" Id="R56cf04148b8346cf" /><Relationship Type="http://schemas.openxmlformats.org/officeDocument/2006/relationships/footer" Target="/word/footer2.xml" Id="Rbdbfbd6fc4b14490" /><Relationship Type="http://schemas.openxmlformats.org/officeDocument/2006/relationships/footer" Target="/word/footer3.xml" Id="Rd265f1328cd54c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d656225b8a460c" /></Relationships>
</file>