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468ec913c54f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ddb404da1204a3d"/>
      <w:footerReference w:type="even" r:id="R9a6391286cdd4505"/>
      <w:footerReference w:type="first" r:id="R3cc635cdf63e46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9ebffa8963419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DFZ-2016-1788-X-NE-EI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5e4f79b78aa47e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d2de2af473747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4ab37a494348ca" /><Relationship Type="http://schemas.openxmlformats.org/officeDocument/2006/relationships/numbering" Target="/word/numbering.xml" Id="R6f5c7f644e1b41bf" /><Relationship Type="http://schemas.openxmlformats.org/officeDocument/2006/relationships/settings" Target="/word/settings.xml" Id="Rbfe3f9829d504aea" /><Relationship Type="http://schemas.openxmlformats.org/officeDocument/2006/relationships/image" Target="/word/media/842c8274-86fd-4a86-8b7b-04c444ea3fc0.png" Id="Rcd9ebffa8963419d" /><Relationship Type="http://schemas.openxmlformats.org/officeDocument/2006/relationships/image" Target="/word/media/3013e922-de32-4ee3-9f42-425b8f886bea.png" Id="Rd5e4f79b78aa47e5" /><Relationship Type="http://schemas.openxmlformats.org/officeDocument/2006/relationships/footer" Target="/word/footer1.xml" Id="R9ddb404da1204a3d" /><Relationship Type="http://schemas.openxmlformats.org/officeDocument/2006/relationships/footer" Target="/word/footer2.xml" Id="R9a6391286cdd4505" /><Relationship Type="http://schemas.openxmlformats.org/officeDocument/2006/relationships/footer" Target="/word/footer3.xml" Id="R3cc635cdf63e46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d2de2af473747e9" /></Relationships>
</file>