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4da56ff8c840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38af9d7fb94df1"/>
      <w:footerReference w:type="even" r:id="Rc90f6215e3304652"/>
      <w:footerReference w:type="first" r:id="Ra3f42a707c92441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7b146474fd4d8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DFZ-2016-1859-IX-NE-EI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84a0eef736741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232710411b946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be8a7f41f343e4" /><Relationship Type="http://schemas.openxmlformats.org/officeDocument/2006/relationships/numbering" Target="/word/numbering.xml" Id="Ra2843ee6e3ef4191" /><Relationship Type="http://schemas.openxmlformats.org/officeDocument/2006/relationships/settings" Target="/word/settings.xml" Id="R67ab1e3b0cd843b8" /><Relationship Type="http://schemas.openxmlformats.org/officeDocument/2006/relationships/image" Target="/word/media/eb1ec709-d1c6-4736-9ba2-c9b2f3ead085.png" Id="R8a7b146474fd4d83" /><Relationship Type="http://schemas.openxmlformats.org/officeDocument/2006/relationships/image" Target="/word/media/8addf68d-5000-4753-b90f-930f325ce756.png" Id="Rc84a0eef73674117" /><Relationship Type="http://schemas.openxmlformats.org/officeDocument/2006/relationships/footer" Target="/word/footer1.xml" Id="Rc538af9d7fb94df1" /><Relationship Type="http://schemas.openxmlformats.org/officeDocument/2006/relationships/footer" Target="/word/footer2.xml" Id="Rc90f6215e3304652" /><Relationship Type="http://schemas.openxmlformats.org/officeDocument/2006/relationships/footer" Target="/word/footer3.xml" Id="Ra3f42a707c9244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232710411b9466e" /></Relationships>
</file>