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d174ff555334ca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9ae95c7405c4b99"/>
      <w:footerReference w:type="even" r:id="R048ea2c65a754742"/>
      <w:footerReference w:type="first" r:id="Rc1a28a10dbc2440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3a9a3423ac441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DFZ-2015-8954-IX-NE-EI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c14499d9dad427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JUNIO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bdfb5fe404a487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2a78f5d55074c7d" /><Relationship Type="http://schemas.openxmlformats.org/officeDocument/2006/relationships/numbering" Target="/word/numbering.xml" Id="R23ecba1b19f845da" /><Relationship Type="http://schemas.openxmlformats.org/officeDocument/2006/relationships/settings" Target="/word/settings.xml" Id="R80aedcc9a01e4a29" /><Relationship Type="http://schemas.openxmlformats.org/officeDocument/2006/relationships/image" Target="/word/media/df84079a-a4c1-45bc-a5a5-fa88583a3a6e.png" Id="Re03a9a3423ac4410" /><Relationship Type="http://schemas.openxmlformats.org/officeDocument/2006/relationships/image" Target="/word/media/c8a66c8f-e7a9-438e-928f-d53fae2b8f70.png" Id="Rbc14499d9dad427e" /><Relationship Type="http://schemas.openxmlformats.org/officeDocument/2006/relationships/footer" Target="/word/footer1.xml" Id="Ra9ae95c7405c4b99" /><Relationship Type="http://schemas.openxmlformats.org/officeDocument/2006/relationships/footer" Target="/word/footer2.xml" Id="R048ea2c65a754742" /><Relationship Type="http://schemas.openxmlformats.org/officeDocument/2006/relationships/footer" Target="/word/footer3.xml" Id="Rc1a28a10dbc2440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bdfb5fe404a4874" /></Relationships>
</file>