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95479255115454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b5a1289470a4c8a"/>
      <w:footerReference w:type="even" r:id="R7b87b7712a1b4517"/>
      <w:footerReference w:type="first" r:id="Rd1cc31410d53419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ba3e3b95b5b409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DFZ-2016-1858-IX-NE-EI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3e204baa8d0416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NOVIEMBRE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393a4fd202e41f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485e8b4e5fc4b45" /><Relationship Type="http://schemas.openxmlformats.org/officeDocument/2006/relationships/numbering" Target="/word/numbering.xml" Id="Rec1c2b02d0284d71" /><Relationship Type="http://schemas.openxmlformats.org/officeDocument/2006/relationships/settings" Target="/word/settings.xml" Id="R616f751208bc45e4" /><Relationship Type="http://schemas.openxmlformats.org/officeDocument/2006/relationships/image" Target="/word/media/67bd02d5-9802-4d3b-8385-ea21bddbe8b8.png" Id="R4ba3e3b95b5b4094" /><Relationship Type="http://schemas.openxmlformats.org/officeDocument/2006/relationships/image" Target="/word/media/1b87c91d-cf8f-43af-88f5-7decee905cb9.png" Id="Rb3e204baa8d04161" /><Relationship Type="http://schemas.openxmlformats.org/officeDocument/2006/relationships/footer" Target="/word/footer1.xml" Id="R2b5a1289470a4c8a" /><Relationship Type="http://schemas.openxmlformats.org/officeDocument/2006/relationships/footer" Target="/word/footer2.xml" Id="R7b87b7712a1b4517" /><Relationship Type="http://schemas.openxmlformats.org/officeDocument/2006/relationships/footer" Target="/word/footer3.xml" Id="Rd1cc31410d53419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393a4fd202e41f3" /></Relationships>
</file>