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666de766c4c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d8e707aa534575"/>
      <w:footerReference w:type="even" r:id="Rf45b35d92534455a"/>
      <w:footerReference w:type="first" r:id="R6137d3f0a4ea43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785aa5d6904c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DFZ-2016-180-XI-NE-EI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7f44cf27fb4fe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6efb0bb50448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6a625ff0864367" /><Relationship Type="http://schemas.openxmlformats.org/officeDocument/2006/relationships/numbering" Target="/word/numbering.xml" Id="Rc8e5c7c0d567413d" /><Relationship Type="http://schemas.openxmlformats.org/officeDocument/2006/relationships/settings" Target="/word/settings.xml" Id="R40021a0c4c3f4f4e" /><Relationship Type="http://schemas.openxmlformats.org/officeDocument/2006/relationships/image" Target="/word/media/bc1ff60a-f21c-417c-b781-4e513c3cf7ba.png" Id="R5c785aa5d6904c3a" /><Relationship Type="http://schemas.openxmlformats.org/officeDocument/2006/relationships/image" Target="/word/media/0cede990-ee21-4bb1-a3a7-b97c60493506.png" Id="Rd27f44cf27fb4fef" /><Relationship Type="http://schemas.openxmlformats.org/officeDocument/2006/relationships/footer" Target="/word/footer1.xml" Id="Re1d8e707aa534575" /><Relationship Type="http://schemas.openxmlformats.org/officeDocument/2006/relationships/footer" Target="/word/footer2.xml" Id="Rf45b35d92534455a" /><Relationship Type="http://schemas.openxmlformats.org/officeDocument/2006/relationships/footer" Target="/word/footer3.xml" Id="R6137d3f0a4ea43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6efb0bb504482e" /></Relationships>
</file>