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696e1c590d44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7ba9448316c4192"/>
      <w:footerReference w:type="even" r:id="Rd0fd0d1a3d074644"/>
      <w:footerReference w:type="first" r:id="Rd34d123418354ae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08abbd72224e1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DFZ-2016-1271-VI-NE-EI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e00b8f31ada46d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OCTUBRE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71b1f69fb5d4b2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70385759f049be" /><Relationship Type="http://schemas.openxmlformats.org/officeDocument/2006/relationships/numbering" Target="/word/numbering.xml" Id="R86ab4517665e4e91" /><Relationship Type="http://schemas.openxmlformats.org/officeDocument/2006/relationships/settings" Target="/word/settings.xml" Id="Ree173e057c62461a" /><Relationship Type="http://schemas.openxmlformats.org/officeDocument/2006/relationships/image" Target="/word/media/18fe61d2-6c3f-42ad-a778-048e221a155f.png" Id="Ra708abbd72224e15" /><Relationship Type="http://schemas.openxmlformats.org/officeDocument/2006/relationships/image" Target="/word/media/916b7754-c14b-40da-86bd-04c818ee9920.png" Id="R1e00b8f31ada46d6" /><Relationship Type="http://schemas.openxmlformats.org/officeDocument/2006/relationships/footer" Target="/word/footer1.xml" Id="Rb7ba9448316c4192" /><Relationship Type="http://schemas.openxmlformats.org/officeDocument/2006/relationships/footer" Target="/word/footer2.xml" Id="Rd0fd0d1a3d074644" /><Relationship Type="http://schemas.openxmlformats.org/officeDocument/2006/relationships/footer" Target="/word/footer3.xml" Id="Rd34d123418354a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71b1f69fb5d4b2d" /></Relationships>
</file>