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f1d2e5393547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43e5a4021c46dc"/>
      <w:footerReference w:type="even" r:id="R00fcc4db8bf14b5e"/>
      <w:footerReference w:type="first" r:id="Rd2c27a4eaf2342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151b042b8447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DFZ-2016-1145-XIV-NE-EI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fca3100cb6432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a9d0a508bf4f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6606fa23504287" /><Relationship Type="http://schemas.openxmlformats.org/officeDocument/2006/relationships/numbering" Target="/word/numbering.xml" Id="Rcc6bf7f8b12844d1" /><Relationship Type="http://schemas.openxmlformats.org/officeDocument/2006/relationships/settings" Target="/word/settings.xml" Id="R8247bb2376f143a4" /><Relationship Type="http://schemas.openxmlformats.org/officeDocument/2006/relationships/image" Target="/word/media/87c5e9ae-36f0-43b7-9edd-732d160161e0.png" Id="R3a151b042b84474d" /><Relationship Type="http://schemas.openxmlformats.org/officeDocument/2006/relationships/image" Target="/word/media/88ae67cf-6b0b-4cca-a19b-c72b1071fae4.png" Id="R4dfca3100cb64325" /><Relationship Type="http://schemas.openxmlformats.org/officeDocument/2006/relationships/footer" Target="/word/footer1.xml" Id="R9c43e5a4021c46dc" /><Relationship Type="http://schemas.openxmlformats.org/officeDocument/2006/relationships/footer" Target="/word/footer2.xml" Id="R00fcc4db8bf14b5e" /><Relationship Type="http://schemas.openxmlformats.org/officeDocument/2006/relationships/footer" Target="/word/footer3.xml" Id="Rd2c27a4eaf2342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a9d0a508bf4f5d" /></Relationships>
</file>