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a391b34c9148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7a5c06c91a4ed3"/>
      <w:footerReference w:type="even" r:id="R03b4237bac234e96"/>
      <w:footerReference w:type="first" r:id="Rdeb6eb29ab6c40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00dde6a60c4f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DFZ-2016-1778-XIV-NE-EI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3d22a9674648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c995633e1047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25d178466a4d11" /><Relationship Type="http://schemas.openxmlformats.org/officeDocument/2006/relationships/numbering" Target="/word/numbering.xml" Id="R77ce44eabb72497d" /><Relationship Type="http://schemas.openxmlformats.org/officeDocument/2006/relationships/settings" Target="/word/settings.xml" Id="Rf498ba1111a04eb2" /><Relationship Type="http://schemas.openxmlformats.org/officeDocument/2006/relationships/image" Target="/word/media/108a8ffa-ae6f-4ad1-825f-86b9438da115.png" Id="R9e00dde6a60c4f12" /><Relationship Type="http://schemas.openxmlformats.org/officeDocument/2006/relationships/image" Target="/word/media/e4a23649-bbab-4ad3-8b13-130c85921445.png" Id="R4f3d22a9674648b8" /><Relationship Type="http://schemas.openxmlformats.org/officeDocument/2006/relationships/footer" Target="/word/footer1.xml" Id="Rba7a5c06c91a4ed3" /><Relationship Type="http://schemas.openxmlformats.org/officeDocument/2006/relationships/footer" Target="/word/footer2.xml" Id="R03b4237bac234e96" /><Relationship Type="http://schemas.openxmlformats.org/officeDocument/2006/relationships/footer" Target="/word/footer3.xml" Id="Rdeb6eb29ab6c40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c995633e104716" /></Relationships>
</file>