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016cf43a8a4a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a08e4fa2da4f41"/>
      <w:footerReference w:type="even" r:id="R33e6d6e228c94697"/>
      <w:footerReference w:type="first" r:id="R4ecb6a2b359141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da5d0da7964f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DFZ-2016-1443-VI-NE-EI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5e9757969243f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e58c4a3815e4d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eefe9fb4524053" /><Relationship Type="http://schemas.openxmlformats.org/officeDocument/2006/relationships/numbering" Target="/word/numbering.xml" Id="R3b5743bd9b4d4ca9" /><Relationship Type="http://schemas.openxmlformats.org/officeDocument/2006/relationships/settings" Target="/word/settings.xml" Id="R1d84c1c8319b475b" /><Relationship Type="http://schemas.openxmlformats.org/officeDocument/2006/relationships/image" Target="/word/media/c805d0b3-e58e-4860-86f3-96e69c43b943.png" Id="R1cda5d0da7964f8a" /><Relationship Type="http://schemas.openxmlformats.org/officeDocument/2006/relationships/image" Target="/word/media/46dc4ea7-33e1-40b0-955d-79cfe20bb382.png" Id="Red5e9757969243f2" /><Relationship Type="http://schemas.openxmlformats.org/officeDocument/2006/relationships/footer" Target="/word/footer1.xml" Id="R3fa08e4fa2da4f41" /><Relationship Type="http://schemas.openxmlformats.org/officeDocument/2006/relationships/footer" Target="/word/footer2.xml" Id="R33e6d6e228c94697" /><Relationship Type="http://schemas.openxmlformats.org/officeDocument/2006/relationships/footer" Target="/word/footer3.xml" Id="R4ecb6a2b359141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e58c4a3815e4dd8" /></Relationships>
</file>