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989e2d1c484c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7947feb7044d55"/>
      <w:footerReference w:type="even" r:id="R9747cdf90db14b2c"/>
      <w:footerReference w:type="first" r:id="R60c97c0be8f84b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6ca456ad2349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DFZ-2015-7966-XII-NE-EI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f911298b1a4a8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fbb572a2874c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0b6a8cd50840da" /><Relationship Type="http://schemas.openxmlformats.org/officeDocument/2006/relationships/numbering" Target="/word/numbering.xml" Id="Rd8b2300307784b93" /><Relationship Type="http://schemas.openxmlformats.org/officeDocument/2006/relationships/settings" Target="/word/settings.xml" Id="R9439da3c11d24574" /><Relationship Type="http://schemas.openxmlformats.org/officeDocument/2006/relationships/image" Target="/word/media/fbf77956-1298-48aa-a3ac-314d38521e13.png" Id="R4b6ca456ad234940" /><Relationship Type="http://schemas.openxmlformats.org/officeDocument/2006/relationships/image" Target="/word/media/065c1980-9f53-485e-853e-64f5f7cbbfb6.png" Id="R3af911298b1a4a80" /><Relationship Type="http://schemas.openxmlformats.org/officeDocument/2006/relationships/footer" Target="/word/footer1.xml" Id="R2f7947feb7044d55" /><Relationship Type="http://schemas.openxmlformats.org/officeDocument/2006/relationships/footer" Target="/word/footer2.xml" Id="R9747cdf90db14b2c" /><Relationship Type="http://schemas.openxmlformats.org/officeDocument/2006/relationships/footer" Target="/word/footer3.xml" Id="R60c97c0be8f84b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fbb572a2874cba" /></Relationships>
</file>