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66d17f898748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0301ecc36f4f81"/>
      <w:footerReference w:type="even" r:id="R7b44c10d40354096"/>
      <w:footerReference w:type="first" r:id="R8da9b7ae595f49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f0540ca51d43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DFZ-2015-9011-VI-NE-EI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d412b4887a44c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214b7b527b4a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32f5c091ac4fe0" /><Relationship Type="http://schemas.openxmlformats.org/officeDocument/2006/relationships/numbering" Target="/word/numbering.xml" Id="R232ed5d2d8474532" /><Relationship Type="http://schemas.openxmlformats.org/officeDocument/2006/relationships/settings" Target="/word/settings.xml" Id="Rb9f4d8b4c5244e77" /><Relationship Type="http://schemas.openxmlformats.org/officeDocument/2006/relationships/image" Target="/word/media/3c6cee22-0834-44a2-9d4a-468a5fb6e7a9.png" Id="Rb8f0540ca51d430a" /><Relationship Type="http://schemas.openxmlformats.org/officeDocument/2006/relationships/image" Target="/word/media/7557e249-f475-4201-90c6-448986a0ea9a.png" Id="R83d412b4887a44cf" /><Relationship Type="http://schemas.openxmlformats.org/officeDocument/2006/relationships/footer" Target="/word/footer1.xml" Id="R340301ecc36f4f81" /><Relationship Type="http://schemas.openxmlformats.org/officeDocument/2006/relationships/footer" Target="/word/footer2.xml" Id="R7b44c10d40354096" /><Relationship Type="http://schemas.openxmlformats.org/officeDocument/2006/relationships/footer" Target="/word/footer3.xml" Id="R8da9b7ae595f49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214b7b527b4aec" /></Relationships>
</file>