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835cead689646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cbe8b1bd4740a3"/>
      <w:footerReference w:type="even" r:id="R92b0f073398f44f7"/>
      <w:footerReference w:type="first" r:id="R9e92ed83901d406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d22fb1e80b4f6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DFZ-2015-8276-VI-NE-EI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53bcf9edba432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f70f492a97c456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97472b6a86449f" /><Relationship Type="http://schemas.openxmlformats.org/officeDocument/2006/relationships/numbering" Target="/word/numbering.xml" Id="R5fdec59d4e5b4ae5" /><Relationship Type="http://schemas.openxmlformats.org/officeDocument/2006/relationships/settings" Target="/word/settings.xml" Id="R231564b5e8fc4bc8" /><Relationship Type="http://schemas.openxmlformats.org/officeDocument/2006/relationships/image" Target="/word/media/94ed8bda-201f-4f0f-836a-2d5d0ac35994.png" Id="R59d22fb1e80b4f6a" /><Relationship Type="http://schemas.openxmlformats.org/officeDocument/2006/relationships/image" Target="/word/media/04aeb99b-e7c8-48c7-b0ff-4b9154b1f16e.png" Id="Rad53bcf9edba4322" /><Relationship Type="http://schemas.openxmlformats.org/officeDocument/2006/relationships/footer" Target="/word/footer1.xml" Id="R4fcbe8b1bd4740a3" /><Relationship Type="http://schemas.openxmlformats.org/officeDocument/2006/relationships/footer" Target="/word/footer2.xml" Id="R92b0f073398f44f7" /><Relationship Type="http://schemas.openxmlformats.org/officeDocument/2006/relationships/footer" Target="/word/footer3.xml" Id="R9e92ed83901d406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70f492a97c456c" /></Relationships>
</file>