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d417a4fdf74e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a6f570fb8684707"/>
      <w:footerReference w:type="even" r:id="R7a8458bfa9c1463c"/>
      <w:footerReference w:type="first" r:id="Rbc7b3e314ab741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a11f42a1474aa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DFZ-2015-5755-VI-NE-EI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8b57d959164d5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JUNIO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741e1555bb14f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9386be1f6e4333" /><Relationship Type="http://schemas.openxmlformats.org/officeDocument/2006/relationships/numbering" Target="/word/numbering.xml" Id="R0cc7d9bf3c6f4eb7" /><Relationship Type="http://schemas.openxmlformats.org/officeDocument/2006/relationships/settings" Target="/word/settings.xml" Id="R6c9ed1abe3ab4d9a" /><Relationship Type="http://schemas.openxmlformats.org/officeDocument/2006/relationships/image" Target="/word/media/e4b5b312-0086-4910-b5a2-ebfcf5ddac86.png" Id="Ra8a11f42a1474aa7" /><Relationship Type="http://schemas.openxmlformats.org/officeDocument/2006/relationships/image" Target="/word/media/c883c757-b495-4820-a652-53733358d265.png" Id="Rc78b57d959164d5b" /><Relationship Type="http://schemas.openxmlformats.org/officeDocument/2006/relationships/footer" Target="/word/footer1.xml" Id="R4a6f570fb8684707" /><Relationship Type="http://schemas.openxmlformats.org/officeDocument/2006/relationships/footer" Target="/word/footer2.xml" Id="R7a8458bfa9c1463c" /><Relationship Type="http://schemas.openxmlformats.org/officeDocument/2006/relationships/footer" Target="/word/footer3.xml" Id="Rbc7b3e314ab741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741e1555bb14fc9" /></Relationships>
</file>