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b1ac9a6b3d8415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2919dddfdb24190"/>
      <w:footerReference w:type="even" r:id="R0e3c908a92414be0"/>
      <w:footerReference w:type="first" r:id="R7bb0f451de294af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4fac01597947c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DFZ-2016-1471-VI-NE-EI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4f8ab3a6eb94f3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OCTUBRE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OCTUBRE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OCTUBRE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b26bb7e0a28415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cf6ed20ab424340" /><Relationship Type="http://schemas.openxmlformats.org/officeDocument/2006/relationships/numbering" Target="/word/numbering.xml" Id="Rdae133c195614cbe" /><Relationship Type="http://schemas.openxmlformats.org/officeDocument/2006/relationships/settings" Target="/word/settings.xml" Id="R29179ea57cc14c85" /><Relationship Type="http://schemas.openxmlformats.org/officeDocument/2006/relationships/image" Target="/word/media/b51726a0-7e8e-49f5-9350-1f22c459a596.png" Id="Rbe4fac01597947ce" /><Relationship Type="http://schemas.openxmlformats.org/officeDocument/2006/relationships/image" Target="/word/media/5f670629-f247-447b-90f6-87d7be06742e.png" Id="Rd4f8ab3a6eb94f3e" /><Relationship Type="http://schemas.openxmlformats.org/officeDocument/2006/relationships/footer" Target="/word/footer1.xml" Id="R42919dddfdb24190" /><Relationship Type="http://schemas.openxmlformats.org/officeDocument/2006/relationships/footer" Target="/word/footer2.xml" Id="R0e3c908a92414be0" /><Relationship Type="http://schemas.openxmlformats.org/officeDocument/2006/relationships/footer" Target="/word/footer3.xml" Id="R7bb0f451de294af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b26bb7e0a28415a" /></Relationships>
</file>