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f38482db3d04f7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cfec6b8f25ac4e02"/>
      <w:footerReference w:type="even" r:id="Rdfb146ca3696419c"/>
      <w:footerReference w:type="first" r:id="R54363406ddff4e2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21cdfbf422547b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VALLE GRANDE LTDA. (ISLA DE MAIPO)</w:t>
      </w:r>
    </w:p>
    <w:p>
      <w:pPr>
        <w:jc w:val="center"/>
      </w:pPr>
      <w:r>
        <w:rPr>
          <w:sz w:val="32"/>
          <w:szCs w:val="32"/>
          <w:b/>
        </w:rPr>
        <w:br/>
      </w:r>
      <w:r>
        <w:rPr>
          <w:sz w:val="32"/>
          <w:szCs w:val="32"/>
          <w:b/>
        </w:rPr>
        <w:t>DFZ-2016-404-XIII-NE-EI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9d8e8fe7a924ac8"/>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VALLE GRANDE LTDA. (ISLA DE MAIPO)”, en el marco de la norma de emisión DS.90/00 para el reporte del período correspondiente a SEPTIEMBRE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VALLE GRANDE LTDA.</w:t>
            </w:r>
          </w:p>
        </w:tc>
        <w:tc>
          <w:tcPr>
            <w:tcW w:w="2310" w:type="pct"/>
            <w:gridSpan w:val="2"/>
          </w:tcPr>
          <w:p>
            <w:pPr/>
            <w:r>
              <w:rPr>
                <w:b/>
              </w:rPr>
              <w:t>RUT o RUN:</w:t>
            </w:r>
            <w:r>
              <w:br/>
            </w:r>
            <w:r>
              <w:t>78909220-6</w:t>
            </w:r>
          </w:p>
        </w:tc>
      </w:tr>
      <w:tr>
        <w:tc>
          <w:tcPr>
            <w:tcW w:w="2310" w:type="pct"/>
            <w:gridSpan w:val="4"/>
          </w:tcPr>
          <w:p>
            <w:pPr/>
            <w:r>
              <w:rPr>
                <w:b/>
              </w:rPr>
              <w:t>Identificación de la actividad, proyecto o fuente fiscalizada:</w:t>
            </w:r>
            <w:r>
              <w:br/>
            </w:r>
            <w:r>
              <w:t>AGRICOLA VALLE GRANDE LTDA. (ISLA DE MAIPO)</w:t>
            </w:r>
          </w:p>
        </w:tc>
      </w:tr>
      <w:tr>
        <w:tc>
          <w:tcPr>
            <w:tcW w:w="15000" w:type="dxa"/>
          </w:tcPr>
          <w:p>
            <w:pPr/>
            <w:r>
              <w:rPr>
                <w:b/>
              </w:rPr>
              <w:t>Dirección:</w:t>
            </w:r>
            <w:r>
              <w:br/>
            </w:r>
            <w:r>
              <w:t>BALMACEDA N°1500</w:t>
            </w:r>
          </w:p>
        </w:tc>
        <w:tc>
          <w:tcPr>
            <w:tcW w:w="15000" w:type="dxa"/>
          </w:tcPr>
          <w:p>
            <w:pPr/>
            <w:r>
              <w:rPr>
                <w:b/>
              </w:rPr>
              <w:t>Región:</w:t>
            </w:r>
            <w:r>
              <w:br/>
            </w:r>
            <w:r>
              <w:t>REGIÓN METROPOLITANA</w:t>
            </w:r>
          </w:p>
        </w:tc>
        <w:tc>
          <w:tcPr>
            <w:tcW w:w="15000" w:type="dxa"/>
          </w:tcPr>
          <w:p>
            <w:pPr/>
            <w:r>
              <w:rPr>
                <w:b/>
              </w:rPr>
              <w:t>Provincia:</w:t>
            </w:r>
            <w:r>
              <w:br/>
            </w:r>
            <w:r>
              <w:t>TALAGANTE</w:t>
            </w:r>
          </w:p>
        </w:tc>
        <w:tc>
          <w:tcPr>
            <w:tcW w:w="15000" w:type="dxa"/>
          </w:tcPr>
          <w:p>
            <w:pPr/>
            <w:r>
              <w:rPr>
                <w:b/>
              </w:rPr>
              <w:t>Comuna:</w:t>
            </w:r>
            <w:r>
              <w:br/>
            </w:r>
            <w:r>
              <w:t>ISLA DE MAIPO</w:t>
            </w:r>
          </w:p>
        </w:tc>
      </w:tr>
      <w:tr>
        <w:tc>
          <w:tcPr>
            <w:tcW w:w="2310" w:type="pct"/>
            <w:gridSpan w:val="2"/>
          </w:tcPr>
          <w:p>
            <w:pPr/>
            <w:r>
              <w:rPr>
                <w:b/>
              </w:rPr>
              <w:t>Correo electrónico:</w:t>
            </w:r>
            <w:r>
              <w:br/>
            </w:r>
            <w:r>
              <w:t>CLOPEZ@EQUITECNO.CL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3920 de fecha 09-10-2008</w:t>
            </w:r>
          </w:p>
        </w:tc>
      </w:tr>
      <w:tr>
        <w:tc>
          <w:tcPr>
            <w:tcW w:w="2310" w:type="auto"/>
          </w:tcPr>
          <w:p>
            <w:pPr/>
            <w:r>
              <w:t>Instrumentos de Gestión Ambiental que Regulan la Actividad Fiscalizada:</w:t>
            </w:r>
          </w:p>
        </w:tc>
        <w:tc>
          <w:tcPr>
            <w:tcW w:w="2310" w:type="auto"/>
          </w:tcPr>
          <w:p>
            <w:pPr/>
            <w:r>
              <w:t>Las Resoluciones de Calificación Ambiental que regulan la actividad son:</w:t>
            </w:r>
            <w:r>
              <w:br/>
            </w:r>
            <w:r>
              <w:t>RCA N°480 de fecha 17-06-2008</w:t>
            </w:r>
            <w:r>
              <w:br/>
            </w: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(NO VENDIMIA - CANAL FAJARDINO)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FAJARDINO - ISLA DE MAIPO</w:t>
            </w:r>
          </w:p>
        </w:tc>
        <w:tc>
          <w:tcPr>
            <w:tcW w:w="2310" w:type="auto"/>
          </w:tcPr>
          <w:p>
            <w:pPr/>
            <w:r>
              <w:rPr>
                <w:sz w:val="18"/>
                <w:szCs w:val="18"/>
              </w:rPr>
              <w:t>31321</w:t>
            </w:r>
          </w:p>
        </w:tc>
        <w:tc>
          <w:tcPr>
            <w:tcW w:w="2310" w:type="auto"/>
          </w:tcPr>
          <w:p>
            <w:pPr/>
            <w:r>
              <w:rPr>
                <w:sz w:val="18"/>
                <w:szCs w:val="18"/>
              </w:rPr>
              <w:t>3920</w:t>
            </w:r>
          </w:p>
        </w:tc>
        <w:tc>
          <w:tcPr>
            <w:tcW w:w="2310" w:type="auto"/>
          </w:tcPr>
          <w:p>
            <w:pPr/>
            <w:r>
              <w:rPr>
                <w:sz w:val="18"/>
                <w:szCs w:val="18"/>
              </w:rPr>
              <w:t>09-10-2008</w:t>
            </w:r>
          </w:p>
        </w:tc>
        <w:tc>
          <w:tcPr>
            <w:tcW w:w="2310" w:type="auto"/>
          </w:tcPr>
          <w:p>
            <w:pPr/>
            <w:r>
              <w:rPr>
                <w:sz w:val="18"/>
                <w:szCs w:val="18"/>
              </w:rPr>
              <w:t>03-2011</w:t>
            </w:r>
          </w:p>
        </w:tc>
      </w:tr>
      <w:tr>
        <w:tc>
          <w:tcPr>
            <w:tcW w:w="2310" w:type="auto"/>
          </w:tcPr>
          <w:p>
            <w:pPr/>
            <w:r>
              <w:rPr>
                <w:sz w:val="18"/>
                <w:szCs w:val="18"/>
              </w:rPr>
              <w:t>PUNTO 1 (VENDIMIA - CANAL FAJARDINO)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FAJARDINO - ISLA DE MAIPO</w:t>
            </w:r>
          </w:p>
        </w:tc>
        <w:tc>
          <w:tcPr>
            <w:tcW w:w="2310" w:type="auto"/>
          </w:tcPr>
          <w:p>
            <w:pPr/>
            <w:r>
              <w:rPr>
                <w:sz w:val="18"/>
                <w:szCs w:val="18"/>
              </w:rPr>
              <w:t>31321</w:t>
            </w:r>
          </w:p>
        </w:tc>
        <w:tc>
          <w:tcPr>
            <w:tcW w:w="2310" w:type="auto"/>
          </w:tcPr>
          <w:p>
            <w:pPr/>
            <w:r>
              <w:rPr>
                <w:sz w:val="18"/>
                <w:szCs w:val="18"/>
              </w:rPr>
              <w:t>3920</w:t>
            </w:r>
          </w:p>
        </w:tc>
        <w:tc>
          <w:tcPr>
            <w:tcW w:w="2310" w:type="auto"/>
          </w:tcPr>
          <w:p>
            <w:pPr/>
            <w:r>
              <w:rPr>
                <w:sz w:val="18"/>
                <w:szCs w:val="18"/>
              </w:rPr>
              <w:t>09-10-2008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(NO VENDIMIA - CANAL FAJARDINO)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1 (VENDIMIA - CANAL FAJARDINO)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(NO VENDIMIA - CANAL FAJARDINO)</w:t>
            </w:r>
          </w:p>
        </w:tc>
      </w:tr>
      <w:tr>
        <w:tc>
          <w:tcPr>
            <w:tcW w:w="2310" w:type="auto"/>
          </w:tcPr>
          <w:p>
            <w:pPr>
              <w:jc w:val="center"/>
            </w:pPr>
            <w:r>
              <w:t>2</w:t>
            </w:r>
          </w:p>
        </w:tc>
        <w:tc>
          <w:tcPr>
            <w:tcW w:w="2310" w:type="auto"/>
          </w:tcPr>
          <w:p>
            <w:pPr/>
            <w:r>
              <w:t>Ficha de resultados de autocontrol PUNTO 1 (VENDIMIA - CANAL FAJARDINO)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59c254973a7f4a00"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18c99cbd92934e1c" /><Relationship Type="http://schemas.openxmlformats.org/officeDocument/2006/relationships/numbering" Target="/word/numbering.xml" Id="Re6464ef3b9b448e2" /><Relationship Type="http://schemas.openxmlformats.org/officeDocument/2006/relationships/settings" Target="/word/settings.xml" Id="R7e6fa3af8e274be0" /><Relationship Type="http://schemas.openxmlformats.org/officeDocument/2006/relationships/image" Target="/word/media/7669aa98-9705-402a-b598-373b5e99d9d6.png" Id="Rd21cdfbf422547b7" /><Relationship Type="http://schemas.openxmlformats.org/officeDocument/2006/relationships/image" Target="/word/media/bffe145e-af3d-417a-b6b9-fa4878db5bc5.png" Id="Rd9d8e8fe7a924ac8" /><Relationship Type="http://schemas.openxmlformats.org/officeDocument/2006/relationships/footer" Target="/word/footer1.xml" Id="Rcfec6b8f25ac4e02" /><Relationship Type="http://schemas.openxmlformats.org/officeDocument/2006/relationships/footer" Target="/word/footer2.xml" Id="Rdfb146ca3696419c" /><Relationship Type="http://schemas.openxmlformats.org/officeDocument/2006/relationships/footer" Target="/word/footer3.xml" Id="R54363406ddff4e2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59c254973a7f4a00" /></Relationships>
</file>