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903738a31441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3add23ea32459c"/>
      <w:footerReference w:type="even" r:id="R945a496b81a14fa6"/>
      <w:footerReference w:type="first" r:id="Rf3fafe3324354a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1885d5b7c42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DFZ-2015-8816-IX-NE-EI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bbfdc67d15448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8c784c87d841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c5393bd09849a0" /><Relationship Type="http://schemas.openxmlformats.org/officeDocument/2006/relationships/numbering" Target="/word/numbering.xml" Id="R32a016aa474c4893" /><Relationship Type="http://schemas.openxmlformats.org/officeDocument/2006/relationships/settings" Target="/word/settings.xml" Id="Rcfe463771723466b" /><Relationship Type="http://schemas.openxmlformats.org/officeDocument/2006/relationships/image" Target="/word/media/9e7936c5-cda4-4f1d-9385-2849591cf6da.png" Id="Rb2d1885d5b7c426c" /><Relationship Type="http://schemas.openxmlformats.org/officeDocument/2006/relationships/image" Target="/word/media/846e82cf-9e7e-4909-aa84-484833ee2ee4.png" Id="R1cbbfdc67d15448a" /><Relationship Type="http://schemas.openxmlformats.org/officeDocument/2006/relationships/footer" Target="/word/footer1.xml" Id="Ree3add23ea32459c" /><Relationship Type="http://schemas.openxmlformats.org/officeDocument/2006/relationships/footer" Target="/word/footer2.xml" Id="R945a496b81a14fa6" /><Relationship Type="http://schemas.openxmlformats.org/officeDocument/2006/relationships/footer" Target="/word/footer3.xml" Id="Rf3fafe3324354a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8c784c87d84150" /></Relationships>
</file>