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8a74740feff4a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99d430b36340a0"/>
      <w:footerReference w:type="even" r:id="R3b3bd43499b84896"/>
      <w:footerReference w:type="first" r:id="R1a1e2df6232344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3ac265ec3d41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DFZ-2016-97-VI-NE-EI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aa400983f4427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a60286e70ab49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b129646c0a4c43" /><Relationship Type="http://schemas.openxmlformats.org/officeDocument/2006/relationships/numbering" Target="/word/numbering.xml" Id="R9583f36438044d96" /><Relationship Type="http://schemas.openxmlformats.org/officeDocument/2006/relationships/settings" Target="/word/settings.xml" Id="R73c782760c314c07" /><Relationship Type="http://schemas.openxmlformats.org/officeDocument/2006/relationships/image" Target="/word/media/7646a4a6-b1f6-410d-b6fb-112b4e376e03.png" Id="R933ac265ec3d41d7" /><Relationship Type="http://schemas.openxmlformats.org/officeDocument/2006/relationships/image" Target="/word/media/412ea970-7719-47b9-907e-4b1cacf1f5ae.png" Id="R6baa400983f44275" /><Relationship Type="http://schemas.openxmlformats.org/officeDocument/2006/relationships/footer" Target="/word/footer1.xml" Id="R7e99d430b36340a0" /><Relationship Type="http://schemas.openxmlformats.org/officeDocument/2006/relationships/footer" Target="/word/footer2.xml" Id="R3b3bd43499b84896" /><Relationship Type="http://schemas.openxmlformats.org/officeDocument/2006/relationships/footer" Target="/word/footer3.xml" Id="R1a1e2df6232344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a60286e70ab4929" /></Relationships>
</file>