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db1bf00f8f47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444bf4c5984ffe"/>
      <w:footerReference w:type="even" r:id="R0db6381abcb44809"/>
      <w:footerReference w:type="first" r:id="R6417c457a0954d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0d6344cc7348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DFZ-2015-5868-VII-NE-EI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176b3d7296495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a98fec906042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dc33fd06554cd8" /><Relationship Type="http://schemas.openxmlformats.org/officeDocument/2006/relationships/numbering" Target="/word/numbering.xml" Id="Rf874b27f90f54347" /><Relationship Type="http://schemas.openxmlformats.org/officeDocument/2006/relationships/settings" Target="/word/settings.xml" Id="R7c45deac9e8741a8" /><Relationship Type="http://schemas.openxmlformats.org/officeDocument/2006/relationships/image" Target="/word/media/af2ccf90-cd29-4a9e-adcd-4fccf3c79c16.png" Id="R410d6344cc7348ea" /><Relationship Type="http://schemas.openxmlformats.org/officeDocument/2006/relationships/image" Target="/word/media/4b768c51-1cb1-4b0e-9485-a7b94ad21b6f.png" Id="R90176b3d72964952" /><Relationship Type="http://schemas.openxmlformats.org/officeDocument/2006/relationships/footer" Target="/word/footer1.xml" Id="R09444bf4c5984ffe" /><Relationship Type="http://schemas.openxmlformats.org/officeDocument/2006/relationships/footer" Target="/word/footer2.xml" Id="R0db6381abcb44809" /><Relationship Type="http://schemas.openxmlformats.org/officeDocument/2006/relationships/footer" Target="/word/footer3.xml" Id="R6417c457a0954d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a98fec906042af" /></Relationships>
</file>